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</w:t>
      </w:r>
      <w:r w:rsidR="003C339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C339B">
        <w:rPr>
          <w:rFonts w:ascii="Arial" w:hAnsi="Arial" w:cs="Arial"/>
          <w:b/>
          <w:sz w:val="20"/>
          <w:szCs w:val="20"/>
        </w:rPr>
        <w:t>10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1A3DE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as TABELAS DE VENCIMENTOS E SALÁRIOS DE FUNCIONÁRIOS E SERVIDORES PÚBLICOS DA PREFEITURA MUNICIPAL.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0D24" w:rsidRDefault="00DA0D24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2AED" w:rsidRDefault="00D42A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ESPECIAL A LEI MUNICIPAL Nº 1.761, DE 20 DE SETEMBRO DE 1989;</w:t>
      </w:r>
    </w:p>
    <w:p w:rsidR="00D42AED" w:rsidRDefault="00D42AED" w:rsidP="00D42A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4B80">
        <w:rPr>
          <w:rFonts w:ascii="Arial" w:hAnsi="Arial" w:cs="Arial"/>
          <w:sz w:val="20"/>
          <w:szCs w:val="20"/>
        </w:rPr>
        <w:t>DECRETA:</w:t>
      </w:r>
    </w:p>
    <w:p w:rsidR="00DA0D24" w:rsidRPr="006A4B80" w:rsidRDefault="00DA0D2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A4B8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205F" w:rsidRPr="00701586" w:rsidRDefault="009243B3" w:rsidP="00571D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8B2222" w:rsidRPr="00701586">
        <w:rPr>
          <w:rFonts w:ascii="Arial" w:hAnsi="Arial" w:cs="Arial"/>
          <w:sz w:val="20"/>
          <w:szCs w:val="20"/>
        </w:rPr>
        <w:t xml:space="preserve">Fica </w:t>
      </w:r>
      <w:r w:rsidR="00701586" w:rsidRPr="00701586">
        <w:rPr>
          <w:rFonts w:ascii="Arial" w:hAnsi="Arial" w:cs="Arial"/>
          <w:sz w:val="20"/>
          <w:szCs w:val="20"/>
        </w:rPr>
        <w:t>concedido um</w:t>
      </w:r>
      <w:r w:rsidR="00701586">
        <w:rPr>
          <w:rFonts w:ascii="Arial" w:hAnsi="Arial" w:cs="Arial"/>
          <w:sz w:val="20"/>
          <w:szCs w:val="20"/>
        </w:rPr>
        <w:t xml:space="preserve"> reajuste de 18,30% nas Tabelas de Vencimentos e Salários de Funcionários Públicos da Prefeitura Municipal, a partir de 1º de janeiro de 1991, conforme autorização através da Lei nº 1.761, de 20 de setembro de 1989.</w:t>
      </w:r>
    </w:p>
    <w:p w:rsidR="00300204" w:rsidRPr="00701586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4C0" w:rsidRDefault="009243B3" w:rsidP="00155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00C29">
        <w:rPr>
          <w:rFonts w:ascii="Arial" w:hAnsi="Arial" w:cs="Arial"/>
          <w:b/>
          <w:sz w:val="20"/>
          <w:szCs w:val="20"/>
        </w:rPr>
        <w:t xml:space="preserve"> </w:t>
      </w:r>
      <w:r w:rsidR="008C61B5">
        <w:rPr>
          <w:rFonts w:ascii="Arial" w:hAnsi="Arial" w:cs="Arial"/>
          <w:sz w:val="20"/>
          <w:szCs w:val="20"/>
        </w:rPr>
        <w:t xml:space="preserve">O aumento concedido no artigo anterior, será extensivo aos INATIVOS. </w:t>
      </w:r>
    </w:p>
    <w:p w:rsidR="00EF4E1C" w:rsidRDefault="00EF4E1C" w:rsidP="00CF1E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Default="00EF4E1C" w:rsidP="00EF4E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F4E1C">
        <w:rPr>
          <w:rFonts w:ascii="Arial" w:hAnsi="Arial" w:cs="Arial"/>
          <w:b/>
          <w:sz w:val="20"/>
          <w:szCs w:val="20"/>
        </w:rPr>
        <w:t xml:space="preserve">Art. 3º </w:t>
      </w:r>
      <w:r w:rsidR="003F6274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698" w:rsidRDefault="00C60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C60698">
        <w:rPr>
          <w:rFonts w:ascii="Arial" w:hAnsi="Arial" w:cs="Arial"/>
          <w:sz w:val="20"/>
          <w:szCs w:val="20"/>
        </w:rPr>
        <w:t>10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4B80" w:rsidRDefault="006A4B80" w:rsidP="006A4B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224294" w:rsidRDefault="00224294" w:rsidP="006A4B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07" w:rsidRDefault="00AF0C07" w:rsidP="009243B3">
      <w:pPr>
        <w:spacing w:after="0" w:line="240" w:lineRule="auto"/>
      </w:pPr>
      <w:r>
        <w:separator/>
      </w:r>
    </w:p>
  </w:endnote>
  <w:endnote w:type="continuationSeparator" w:id="0">
    <w:p w:rsidR="00AF0C07" w:rsidRDefault="00AF0C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07" w:rsidRDefault="00AF0C07" w:rsidP="009243B3">
      <w:pPr>
        <w:spacing w:after="0" w:line="240" w:lineRule="auto"/>
      </w:pPr>
      <w:r>
        <w:separator/>
      </w:r>
    </w:p>
  </w:footnote>
  <w:footnote w:type="continuationSeparator" w:id="0">
    <w:p w:rsidR="00AF0C07" w:rsidRDefault="00AF0C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10F9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4294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339B"/>
    <w:rsid w:val="003C56A1"/>
    <w:rsid w:val="003C6F58"/>
    <w:rsid w:val="003D5D6F"/>
    <w:rsid w:val="003D66D3"/>
    <w:rsid w:val="003F114F"/>
    <w:rsid w:val="003F36CB"/>
    <w:rsid w:val="003F5192"/>
    <w:rsid w:val="003F6274"/>
    <w:rsid w:val="003F69D2"/>
    <w:rsid w:val="0040330C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6A70"/>
    <w:rsid w:val="006A2AE3"/>
    <w:rsid w:val="006A4B80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0C07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77523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0D24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32CC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DB16-D1D2-49D3-B588-B56E6FAE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49</cp:revision>
  <dcterms:created xsi:type="dcterms:W3CDTF">2019-03-20T11:31:00Z</dcterms:created>
  <dcterms:modified xsi:type="dcterms:W3CDTF">2019-06-06T13:59:00Z</dcterms:modified>
</cp:coreProperties>
</file>